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2B" w:rsidRDefault="007F3444" w:rsidP="00D23720">
      <w:pPr>
        <w:widowControl w:val="0"/>
        <w:autoSpaceDE w:val="0"/>
        <w:autoSpaceDN w:val="0"/>
        <w:adjustRightInd w:val="0"/>
        <w:jc w:val="center"/>
        <w:rPr>
          <w:rFonts w:asciiTheme="majorHAnsi" w:eastAsia="Cambria" w:hAnsiTheme="majorHAnsi" w:cs="Verdana"/>
          <w:b/>
          <w:bCs/>
          <w:szCs w:val="18"/>
        </w:rPr>
      </w:pPr>
      <w:r>
        <w:rPr>
          <w:rFonts w:asciiTheme="majorHAnsi" w:eastAsia="Cambria" w:hAnsiTheme="majorHAnsi" w:cs="Verdana"/>
          <w:b/>
          <w:bCs/>
          <w:szCs w:val="18"/>
        </w:rPr>
        <w:softHyphen/>
      </w:r>
      <w:r>
        <w:rPr>
          <w:rFonts w:asciiTheme="majorHAnsi" w:eastAsia="Cambria" w:hAnsiTheme="majorHAnsi" w:cs="Verdana"/>
          <w:b/>
          <w:bCs/>
          <w:szCs w:val="18"/>
        </w:rPr>
        <w:softHyphen/>
      </w:r>
      <w:r w:rsidR="00733BD3">
        <w:rPr>
          <w:rFonts w:asciiTheme="majorHAnsi" w:eastAsia="Cambria" w:hAnsiTheme="majorHAnsi" w:cs="Verdana"/>
          <w:b/>
          <w:bCs/>
          <w:szCs w:val="18"/>
        </w:rPr>
        <w:t xml:space="preserve">Professional </w:t>
      </w:r>
      <w:r w:rsidR="0062612B" w:rsidRPr="00ED142A">
        <w:rPr>
          <w:rFonts w:asciiTheme="majorHAnsi" w:eastAsia="Cambria" w:hAnsiTheme="majorHAnsi" w:cs="Verdana"/>
          <w:b/>
          <w:bCs/>
          <w:szCs w:val="18"/>
        </w:rPr>
        <w:t xml:space="preserve">Biography </w:t>
      </w:r>
    </w:p>
    <w:p w:rsidR="006565B0" w:rsidRPr="00ED142A" w:rsidRDefault="006565B0" w:rsidP="00D23720">
      <w:pPr>
        <w:widowControl w:val="0"/>
        <w:autoSpaceDE w:val="0"/>
        <w:autoSpaceDN w:val="0"/>
        <w:adjustRightInd w:val="0"/>
        <w:jc w:val="center"/>
        <w:rPr>
          <w:rFonts w:asciiTheme="majorHAnsi" w:eastAsia="Cambria" w:hAnsiTheme="majorHAnsi" w:cs="Verdana"/>
          <w:b/>
          <w:bCs/>
          <w:szCs w:val="18"/>
        </w:rPr>
      </w:pPr>
    </w:p>
    <w:p w:rsidR="0062612B" w:rsidRPr="00ED142A" w:rsidRDefault="0062612B" w:rsidP="00D23720">
      <w:pPr>
        <w:widowControl w:val="0"/>
        <w:autoSpaceDE w:val="0"/>
        <w:autoSpaceDN w:val="0"/>
        <w:adjustRightInd w:val="0"/>
        <w:jc w:val="center"/>
        <w:rPr>
          <w:rFonts w:asciiTheme="majorHAnsi" w:eastAsia="Cambria" w:hAnsiTheme="majorHAnsi" w:cs="Verdana"/>
          <w:b/>
          <w:bCs/>
          <w:szCs w:val="18"/>
        </w:rPr>
      </w:pPr>
      <w:r w:rsidRPr="00ED142A">
        <w:rPr>
          <w:rFonts w:asciiTheme="majorHAnsi" w:eastAsia="Cambria" w:hAnsiTheme="majorHAnsi" w:cs="Verdana"/>
          <w:b/>
          <w:bCs/>
          <w:szCs w:val="18"/>
        </w:rPr>
        <w:t>C. Michael Smith, Professor of Entomology, Kansas State University</w:t>
      </w:r>
    </w:p>
    <w:p w:rsidR="00622C92" w:rsidRPr="00ED142A" w:rsidRDefault="0062612B" w:rsidP="00D23720">
      <w:pPr>
        <w:pStyle w:val="NormalWeb"/>
        <w:spacing w:before="0" w:beforeAutospacing="0" w:after="0" w:afterAutospacing="0"/>
        <w:rPr>
          <w:rFonts w:asciiTheme="majorHAnsi" w:hAnsiTheme="majorHAnsi" w:cs="Verdana"/>
          <w:sz w:val="24"/>
          <w:szCs w:val="18"/>
        </w:rPr>
      </w:pPr>
      <w:r w:rsidRPr="00ED142A">
        <w:rPr>
          <w:rFonts w:asciiTheme="majorHAnsi" w:hAnsiTheme="majorHAnsi"/>
          <w:sz w:val="24"/>
          <w:szCs w:val="29"/>
        </w:rPr>
        <w:t>Mike Smith was born and raised in Oklahoma and is a Cherokee Indian Nation citizen. He received his B. S. in Biology at Southwestern Oklahoma State Un</w:t>
      </w:r>
      <w:r w:rsidR="007F3444">
        <w:rPr>
          <w:rFonts w:asciiTheme="majorHAnsi" w:hAnsiTheme="majorHAnsi"/>
          <w:sz w:val="24"/>
          <w:szCs w:val="29"/>
        </w:rPr>
        <w:t>i</w:t>
      </w:r>
      <w:r w:rsidRPr="00ED142A">
        <w:rPr>
          <w:rFonts w:asciiTheme="majorHAnsi" w:hAnsiTheme="majorHAnsi"/>
          <w:sz w:val="24"/>
          <w:szCs w:val="29"/>
        </w:rPr>
        <w:t>versity, and his M.S. and Ph.D. degrees in Entomology from Mississippi State University. Following a post-doc</w:t>
      </w:r>
      <w:r w:rsidR="00534AB2" w:rsidRPr="00ED142A">
        <w:rPr>
          <w:rFonts w:asciiTheme="majorHAnsi" w:hAnsiTheme="majorHAnsi"/>
          <w:sz w:val="24"/>
          <w:szCs w:val="29"/>
        </w:rPr>
        <w:t xml:space="preserve">torate </w:t>
      </w:r>
      <w:r w:rsidRPr="00ED142A">
        <w:rPr>
          <w:rFonts w:asciiTheme="majorHAnsi" w:hAnsiTheme="majorHAnsi"/>
          <w:sz w:val="24"/>
          <w:szCs w:val="29"/>
        </w:rPr>
        <w:t>at North Carolina State University and faculty appointments at Louisiana State University and Univer</w:t>
      </w:r>
      <w:r w:rsidR="007F3444">
        <w:rPr>
          <w:rFonts w:asciiTheme="majorHAnsi" w:hAnsiTheme="majorHAnsi"/>
          <w:sz w:val="24"/>
          <w:szCs w:val="29"/>
        </w:rPr>
        <w:t>s</w:t>
      </w:r>
      <w:r w:rsidRPr="00ED142A">
        <w:rPr>
          <w:rFonts w:asciiTheme="majorHAnsi" w:hAnsiTheme="majorHAnsi"/>
          <w:sz w:val="24"/>
          <w:szCs w:val="29"/>
        </w:rPr>
        <w:t>ity of Idaho, he has served as Professor of Entomology at Kansas State University since 1990. S</w:t>
      </w:r>
      <w:r w:rsidRPr="00ED142A">
        <w:rPr>
          <w:rFonts w:asciiTheme="majorHAnsi" w:hAnsiTheme="majorHAnsi" w:cs="Verdana"/>
          <w:sz w:val="24"/>
          <w:szCs w:val="28"/>
        </w:rPr>
        <w:t xml:space="preserve">mith’s K-State research group has </w:t>
      </w:r>
      <w:r w:rsidRPr="00ED142A">
        <w:rPr>
          <w:rFonts w:asciiTheme="majorHAnsi" w:hAnsiTheme="majorHAnsi" w:cs="Verdana"/>
          <w:sz w:val="24"/>
          <w:szCs w:val="18"/>
        </w:rPr>
        <w:t xml:space="preserve">identified numerous genes in barley and wheat plants resistant to </w:t>
      </w:r>
      <w:r w:rsidRPr="00ED142A">
        <w:rPr>
          <w:rFonts w:asciiTheme="majorHAnsi" w:hAnsiTheme="majorHAnsi" w:cs="Verdana"/>
          <w:i/>
          <w:sz w:val="24"/>
          <w:szCs w:val="18"/>
        </w:rPr>
        <w:t>Diuraphis noxia</w:t>
      </w:r>
      <w:r w:rsidRPr="00ED142A">
        <w:rPr>
          <w:rFonts w:asciiTheme="majorHAnsi" w:hAnsiTheme="majorHAnsi" w:cs="Verdana"/>
          <w:sz w:val="24"/>
          <w:szCs w:val="18"/>
        </w:rPr>
        <w:t xml:space="preserve"> and established that transcriptomes of resistant plants are expressed more rapidly </w:t>
      </w:r>
      <w:r w:rsidRPr="00ED142A">
        <w:rPr>
          <w:rFonts w:asciiTheme="majorHAnsi" w:hAnsiTheme="majorHAnsi" w:cs="Verdana"/>
          <w:bCs/>
          <w:iCs/>
          <w:sz w:val="24"/>
          <w:szCs w:val="18"/>
        </w:rPr>
        <w:t>and at higher levels than those of susceptible plants.</w:t>
      </w:r>
      <w:r w:rsidRPr="00ED142A">
        <w:rPr>
          <w:rFonts w:asciiTheme="majorHAnsi" w:hAnsiTheme="majorHAnsi" w:cs="Verdana"/>
          <w:b/>
          <w:bCs/>
          <w:i/>
          <w:iCs/>
          <w:sz w:val="24"/>
          <w:szCs w:val="18"/>
        </w:rPr>
        <w:t xml:space="preserve"> </w:t>
      </w:r>
      <w:r w:rsidRPr="00ED142A">
        <w:rPr>
          <w:rFonts w:asciiTheme="majorHAnsi" w:hAnsiTheme="majorHAnsi" w:cs="Verdana"/>
          <w:bCs/>
          <w:iCs/>
          <w:sz w:val="24"/>
          <w:szCs w:val="18"/>
        </w:rPr>
        <w:t xml:space="preserve">A putative </w:t>
      </w:r>
      <w:r w:rsidRPr="00ED142A">
        <w:rPr>
          <w:rFonts w:asciiTheme="majorHAnsi" w:hAnsiTheme="majorHAnsi" w:cs="Verdana"/>
          <w:i/>
          <w:sz w:val="24"/>
          <w:szCs w:val="18"/>
        </w:rPr>
        <w:t xml:space="preserve">D. noxia </w:t>
      </w:r>
      <w:r w:rsidRPr="00ED142A">
        <w:rPr>
          <w:rFonts w:asciiTheme="majorHAnsi" w:hAnsiTheme="majorHAnsi" w:cs="Verdana"/>
          <w:sz w:val="24"/>
          <w:szCs w:val="18"/>
        </w:rPr>
        <w:t xml:space="preserve">resistance gene in wheat was recently silenced using virus induced gene silencing. As a Fulbright scholar, Smith’s collaborations with European &amp; African scientists identified the first </w:t>
      </w:r>
      <w:r w:rsidRPr="00ED142A">
        <w:rPr>
          <w:rFonts w:asciiTheme="majorHAnsi" w:hAnsiTheme="majorHAnsi" w:cs="Verdana"/>
          <w:i/>
          <w:sz w:val="24"/>
          <w:szCs w:val="18"/>
        </w:rPr>
        <w:t>Diuraphis noxia</w:t>
      </w:r>
      <w:r w:rsidRPr="00ED142A">
        <w:rPr>
          <w:rFonts w:asciiTheme="majorHAnsi" w:hAnsiTheme="majorHAnsi" w:cs="Verdana"/>
          <w:sz w:val="24"/>
          <w:szCs w:val="18"/>
        </w:rPr>
        <w:t xml:space="preserve"> biotypes in North Africa and South America.  Recent research by Smith’s group has revealed evidence of a second </w:t>
      </w:r>
      <w:r w:rsidRPr="00ED142A">
        <w:rPr>
          <w:rFonts w:asciiTheme="majorHAnsi" w:hAnsiTheme="majorHAnsi" w:cs="Verdana"/>
          <w:i/>
          <w:sz w:val="24"/>
          <w:szCs w:val="18"/>
        </w:rPr>
        <w:t xml:space="preserve">D. noxia </w:t>
      </w:r>
      <w:r w:rsidRPr="00ED142A">
        <w:rPr>
          <w:rFonts w:asciiTheme="majorHAnsi" w:hAnsiTheme="majorHAnsi" w:cs="Verdana"/>
          <w:sz w:val="24"/>
          <w:szCs w:val="18"/>
        </w:rPr>
        <w:t xml:space="preserve">North American invasion in 2004. </w:t>
      </w:r>
    </w:p>
    <w:p w:rsidR="00CE53F6" w:rsidRPr="00ED142A" w:rsidRDefault="00C2526A" w:rsidP="00ED142A">
      <w:pPr>
        <w:ind w:firstLine="720"/>
        <w:rPr>
          <w:rFonts w:asciiTheme="majorHAnsi" w:eastAsia="Cambria" w:hAnsiTheme="majorHAnsi" w:cs="Times New Roman"/>
        </w:rPr>
      </w:pPr>
      <w:r w:rsidRPr="00ED142A">
        <w:rPr>
          <w:rFonts w:asciiTheme="majorHAnsi" w:eastAsia="Cambria" w:hAnsiTheme="majorHAnsi" w:cs="Times New Roman"/>
        </w:rPr>
        <w:t xml:space="preserve">During his research career, Smith has published collaborative research results in more than 90 manuscripts in refereed journals, the majority of which are in </w:t>
      </w:r>
      <w:r w:rsidR="00762638" w:rsidRPr="00ED142A">
        <w:rPr>
          <w:rFonts w:asciiTheme="majorHAnsi" w:hAnsiTheme="majorHAnsi" w:cs="Arial"/>
          <w:szCs w:val="26"/>
        </w:rPr>
        <w:t xml:space="preserve">Entomological Society of America </w:t>
      </w:r>
      <w:r w:rsidR="00762638" w:rsidRPr="00ED142A">
        <w:rPr>
          <w:rFonts w:asciiTheme="majorHAnsi" w:eastAsia="Cambria" w:hAnsiTheme="majorHAnsi" w:cs="Times New Roman"/>
        </w:rPr>
        <w:t>(</w:t>
      </w:r>
      <w:r w:rsidRPr="00ED142A">
        <w:rPr>
          <w:rFonts w:asciiTheme="majorHAnsi" w:eastAsia="Cambria" w:hAnsiTheme="majorHAnsi" w:cs="Times New Roman"/>
        </w:rPr>
        <w:t>ESA</w:t>
      </w:r>
      <w:r w:rsidR="00762638" w:rsidRPr="00ED142A">
        <w:rPr>
          <w:rFonts w:asciiTheme="majorHAnsi" w:eastAsia="Cambria" w:hAnsiTheme="majorHAnsi" w:cs="Times New Roman"/>
        </w:rPr>
        <w:t>)</w:t>
      </w:r>
      <w:r w:rsidRPr="00ED142A">
        <w:rPr>
          <w:rFonts w:asciiTheme="majorHAnsi" w:eastAsia="Cambria" w:hAnsiTheme="majorHAnsi" w:cs="Times New Roman"/>
        </w:rPr>
        <w:t xml:space="preserve"> publications, </w:t>
      </w:r>
      <w:r w:rsidR="00CE53F6" w:rsidRPr="00ED142A">
        <w:rPr>
          <w:rFonts w:asciiTheme="majorHAnsi" w:eastAsia="Cambria" w:hAnsiTheme="majorHAnsi" w:cs="Times New Roman"/>
        </w:rPr>
        <w:t xml:space="preserve">16 book chapters, and </w:t>
      </w:r>
      <w:r w:rsidR="00CE53F6" w:rsidRPr="00ED142A">
        <w:rPr>
          <w:rFonts w:asciiTheme="majorHAnsi" w:hAnsiTheme="majorHAnsi"/>
          <w:szCs w:val="29"/>
        </w:rPr>
        <w:t xml:space="preserve">three host plant resistance textbooks, the most recent being </w:t>
      </w:r>
      <w:r w:rsidR="00CE53F6" w:rsidRPr="00ED142A">
        <w:rPr>
          <w:rFonts w:asciiTheme="majorHAnsi" w:hAnsiTheme="majorHAnsi"/>
          <w:i/>
          <w:szCs w:val="29"/>
        </w:rPr>
        <w:t>Plant Resistance to Arthropods:  Molecular and Conventional Approaches</w:t>
      </w:r>
      <w:r w:rsidR="00CE53F6" w:rsidRPr="00ED142A">
        <w:rPr>
          <w:rFonts w:asciiTheme="majorHAnsi" w:hAnsiTheme="majorHAnsi"/>
          <w:szCs w:val="29"/>
        </w:rPr>
        <w:t>.</w:t>
      </w:r>
    </w:p>
    <w:p w:rsidR="00CE53F6" w:rsidRPr="00ED142A" w:rsidRDefault="00CE53F6" w:rsidP="00CE53F6">
      <w:pPr>
        <w:widowControl w:val="0"/>
        <w:autoSpaceDE w:val="0"/>
        <w:autoSpaceDN w:val="0"/>
        <w:adjustRightInd w:val="0"/>
        <w:ind w:firstLine="720"/>
        <w:rPr>
          <w:rFonts w:asciiTheme="majorHAnsi" w:hAnsiTheme="majorHAnsi"/>
          <w:szCs w:val="29"/>
        </w:rPr>
      </w:pPr>
      <w:r w:rsidRPr="00ED142A">
        <w:rPr>
          <w:rFonts w:asciiTheme="majorHAnsi" w:eastAsia="Cambria" w:hAnsiTheme="majorHAnsi" w:cs="Times New Roman"/>
        </w:rPr>
        <w:t>Smith</w:t>
      </w:r>
      <w:r w:rsidR="00C2526A" w:rsidRPr="00ED142A">
        <w:rPr>
          <w:rFonts w:asciiTheme="majorHAnsi" w:eastAsia="Cambria" w:hAnsiTheme="majorHAnsi" w:cs="Times New Roman"/>
        </w:rPr>
        <w:t xml:space="preserve"> is a recognized authority in </w:t>
      </w:r>
      <w:r w:rsidRPr="00ED142A">
        <w:rPr>
          <w:rFonts w:asciiTheme="majorHAnsi" w:eastAsia="Cambria" w:hAnsiTheme="majorHAnsi" w:cs="Times New Roman"/>
        </w:rPr>
        <w:t xml:space="preserve">the field of </w:t>
      </w:r>
      <w:r w:rsidR="00C2526A" w:rsidRPr="00ED142A">
        <w:rPr>
          <w:rFonts w:asciiTheme="majorHAnsi" w:eastAsia="Cambria" w:hAnsiTheme="majorHAnsi" w:cs="Times New Roman"/>
        </w:rPr>
        <w:t xml:space="preserve">plant resistance to arthropods, presenting more than 60 invited lectures in 18 different countries. </w:t>
      </w:r>
      <w:r w:rsidRPr="00ED142A">
        <w:rPr>
          <w:rFonts w:asciiTheme="majorHAnsi" w:eastAsia="Cambria" w:hAnsiTheme="majorHAnsi" w:cs="Times New Roman"/>
        </w:rPr>
        <w:t xml:space="preserve">He </w:t>
      </w:r>
      <w:r w:rsidRPr="00ED142A">
        <w:rPr>
          <w:rFonts w:asciiTheme="majorHAnsi" w:hAnsiTheme="majorHAnsi"/>
          <w:szCs w:val="29"/>
        </w:rPr>
        <w:t xml:space="preserve">is currently a subject editor for </w:t>
      </w:r>
      <w:r w:rsidRPr="00ED142A">
        <w:rPr>
          <w:rFonts w:asciiTheme="majorHAnsi" w:hAnsiTheme="majorHAnsi"/>
          <w:i/>
          <w:szCs w:val="29"/>
        </w:rPr>
        <w:t>The</w:t>
      </w:r>
      <w:r w:rsidRPr="00ED142A">
        <w:rPr>
          <w:rFonts w:asciiTheme="majorHAnsi" w:hAnsiTheme="majorHAnsi"/>
          <w:szCs w:val="29"/>
        </w:rPr>
        <w:t xml:space="preserve"> </w:t>
      </w:r>
      <w:r w:rsidRPr="00ED142A">
        <w:rPr>
          <w:rFonts w:asciiTheme="majorHAnsi" w:hAnsiTheme="majorHAnsi"/>
          <w:i/>
          <w:szCs w:val="29"/>
        </w:rPr>
        <w:t>Journal of Economic Entomology</w:t>
      </w:r>
      <w:r w:rsidRPr="00ED142A">
        <w:rPr>
          <w:rFonts w:asciiTheme="majorHAnsi" w:hAnsiTheme="majorHAnsi"/>
          <w:szCs w:val="29"/>
        </w:rPr>
        <w:t xml:space="preserve"> and </w:t>
      </w:r>
      <w:r w:rsidRPr="00ED142A">
        <w:rPr>
          <w:rFonts w:asciiTheme="majorHAnsi" w:hAnsiTheme="majorHAnsi"/>
          <w:i/>
          <w:szCs w:val="29"/>
        </w:rPr>
        <w:t xml:space="preserve">Arthopod Plant Interactions.  </w:t>
      </w:r>
      <w:r w:rsidRPr="00ED142A">
        <w:rPr>
          <w:rFonts w:asciiTheme="majorHAnsi" w:hAnsiTheme="majorHAnsi"/>
          <w:szCs w:val="29"/>
        </w:rPr>
        <w:t xml:space="preserve">and author of three host plant resistance textbooks, the most recent being </w:t>
      </w:r>
      <w:r w:rsidRPr="00ED142A">
        <w:rPr>
          <w:rFonts w:asciiTheme="majorHAnsi" w:hAnsiTheme="majorHAnsi"/>
          <w:i/>
          <w:szCs w:val="29"/>
        </w:rPr>
        <w:t>Plant Resistance to Arthropods:  Molecular and Conventional Approaches</w:t>
      </w:r>
      <w:r w:rsidRPr="00ED142A">
        <w:rPr>
          <w:rFonts w:asciiTheme="majorHAnsi" w:hAnsiTheme="majorHAnsi"/>
          <w:szCs w:val="29"/>
        </w:rPr>
        <w:t xml:space="preserve">. </w:t>
      </w:r>
    </w:p>
    <w:p w:rsidR="00762638" w:rsidRPr="00ED142A" w:rsidRDefault="00C2526A" w:rsidP="00CE53F6">
      <w:pPr>
        <w:widowControl w:val="0"/>
        <w:autoSpaceDE w:val="0"/>
        <w:autoSpaceDN w:val="0"/>
        <w:adjustRightInd w:val="0"/>
        <w:ind w:firstLine="720"/>
        <w:rPr>
          <w:rFonts w:asciiTheme="majorHAnsi" w:eastAsia="Cambria" w:hAnsiTheme="majorHAnsi" w:cs="Times New Roman"/>
        </w:rPr>
      </w:pPr>
      <w:r w:rsidRPr="00ED142A">
        <w:rPr>
          <w:rFonts w:asciiTheme="majorHAnsi" w:eastAsia="Cambria" w:hAnsiTheme="majorHAnsi" w:cs="Times New Roman"/>
        </w:rPr>
        <w:t>He and his collaborators have been awarded over $4 million in extramural funding support from the National Science Foundation, the USAID, the USDA, the Kansas Crop Improvement Association, the Kansas Soybean Commission, the Kansas Wheat Commission and the Research Council for International Exchange of Scholars. He served as an invited Expert External Examiner for Dissertation Assessment Panels at The Royal Veterinary an</w:t>
      </w:r>
      <w:r w:rsidR="00CE53F6" w:rsidRPr="00ED142A">
        <w:rPr>
          <w:rFonts w:asciiTheme="majorHAnsi" w:eastAsia="Cambria" w:hAnsiTheme="majorHAnsi" w:cs="Times New Roman"/>
        </w:rPr>
        <w:t>d Agricultural University (KVL)</w:t>
      </w:r>
      <w:r w:rsidRPr="00ED142A">
        <w:rPr>
          <w:rFonts w:asciiTheme="majorHAnsi" w:eastAsia="Cambria" w:hAnsiTheme="majorHAnsi" w:cs="Times New Roman"/>
        </w:rPr>
        <w:t xml:space="preserve"> </w:t>
      </w:r>
      <w:r w:rsidR="00CE53F6" w:rsidRPr="00ED142A">
        <w:rPr>
          <w:rFonts w:asciiTheme="majorHAnsi" w:eastAsia="Cambria" w:hAnsiTheme="majorHAnsi" w:cs="Times New Roman"/>
        </w:rPr>
        <w:t>(</w:t>
      </w:r>
      <w:r w:rsidRPr="00ED142A">
        <w:rPr>
          <w:rFonts w:asciiTheme="majorHAnsi" w:eastAsia="Cambria" w:hAnsiTheme="majorHAnsi" w:cs="Times New Roman"/>
        </w:rPr>
        <w:t>Copenhagen Denmark</w:t>
      </w:r>
      <w:r w:rsidR="00CE53F6" w:rsidRPr="00ED142A">
        <w:rPr>
          <w:rFonts w:asciiTheme="majorHAnsi" w:eastAsia="Cambria" w:hAnsiTheme="majorHAnsi" w:cs="Times New Roman"/>
        </w:rPr>
        <w:t>)</w:t>
      </w:r>
      <w:r w:rsidRPr="00ED142A">
        <w:rPr>
          <w:rFonts w:asciiTheme="majorHAnsi" w:eastAsia="Cambria" w:hAnsiTheme="majorHAnsi" w:cs="Times New Roman"/>
        </w:rPr>
        <w:t xml:space="preserve">, the </w:t>
      </w:r>
      <w:r w:rsidRPr="00ED142A">
        <w:rPr>
          <w:rFonts w:asciiTheme="majorHAnsi" w:eastAsia="Cambria" w:hAnsiTheme="majorHAnsi" w:cs="Times New Roman"/>
          <w:lang w:val="de-DE"/>
        </w:rPr>
        <w:t>Universität fü</w:t>
      </w:r>
      <w:r w:rsidR="00CE53F6" w:rsidRPr="00ED142A">
        <w:rPr>
          <w:rFonts w:asciiTheme="majorHAnsi" w:eastAsia="Cambria" w:hAnsiTheme="majorHAnsi" w:cs="Times New Roman"/>
          <w:lang w:val="de-DE"/>
        </w:rPr>
        <w:t>r Bodenkultur (</w:t>
      </w:r>
      <w:r w:rsidRPr="00ED142A">
        <w:rPr>
          <w:rFonts w:asciiTheme="majorHAnsi" w:eastAsia="Cambria" w:hAnsiTheme="majorHAnsi" w:cs="Times New Roman"/>
          <w:lang w:val="de-DE"/>
        </w:rPr>
        <w:t>Vienna Austria</w:t>
      </w:r>
      <w:r w:rsidR="00CE53F6" w:rsidRPr="00ED142A">
        <w:rPr>
          <w:rFonts w:asciiTheme="majorHAnsi" w:eastAsia="Cambria" w:hAnsiTheme="majorHAnsi" w:cs="Times New Roman"/>
          <w:lang w:val="de-DE"/>
        </w:rPr>
        <w:t>)</w:t>
      </w:r>
      <w:r w:rsidRPr="00ED142A">
        <w:rPr>
          <w:rFonts w:asciiTheme="majorHAnsi" w:eastAsia="Cambria" w:hAnsiTheme="majorHAnsi" w:cs="Times New Roman"/>
          <w:lang w:val="de-DE"/>
        </w:rPr>
        <w:t xml:space="preserve"> and the </w:t>
      </w:r>
      <w:r w:rsidR="00CE53F6" w:rsidRPr="00ED142A">
        <w:rPr>
          <w:rFonts w:asciiTheme="majorHAnsi" w:eastAsia="Cambria" w:hAnsiTheme="majorHAnsi" w:cs="Times New Roman"/>
        </w:rPr>
        <w:t>University of Pretoria (</w:t>
      </w:r>
      <w:r w:rsidRPr="00ED142A">
        <w:rPr>
          <w:rFonts w:asciiTheme="majorHAnsi" w:eastAsia="Cambria" w:hAnsiTheme="majorHAnsi" w:cs="Times New Roman"/>
        </w:rPr>
        <w:t>South Africa</w:t>
      </w:r>
      <w:r w:rsidR="00CE53F6" w:rsidRPr="00ED142A">
        <w:rPr>
          <w:rFonts w:asciiTheme="majorHAnsi" w:eastAsia="Cambria" w:hAnsiTheme="majorHAnsi" w:cs="Times New Roman"/>
        </w:rPr>
        <w:t>)</w:t>
      </w:r>
      <w:r w:rsidRPr="00ED142A">
        <w:rPr>
          <w:rFonts w:asciiTheme="majorHAnsi" w:eastAsia="Cambria" w:hAnsiTheme="majorHAnsi" w:cs="Times New Roman"/>
        </w:rPr>
        <w:t>.</w:t>
      </w:r>
    </w:p>
    <w:p w:rsidR="00ED142A" w:rsidRPr="00ED142A" w:rsidRDefault="00762638" w:rsidP="00ED142A">
      <w:pPr>
        <w:widowControl w:val="0"/>
        <w:autoSpaceDE w:val="0"/>
        <w:autoSpaceDN w:val="0"/>
        <w:adjustRightInd w:val="0"/>
        <w:ind w:firstLine="720"/>
        <w:rPr>
          <w:rFonts w:asciiTheme="majorHAnsi" w:eastAsia="Cambria" w:hAnsiTheme="majorHAnsi" w:cs="Times New Roman"/>
        </w:rPr>
      </w:pPr>
      <w:r w:rsidRPr="00ED142A">
        <w:rPr>
          <w:rFonts w:asciiTheme="majorHAnsi" w:eastAsia="Cambria" w:hAnsiTheme="majorHAnsi" w:cs="Times New Roman"/>
        </w:rPr>
        <w:t xml:space="preserve">Smith has varied teaching interests as well. He has </w:t>
      </w:r>
      <w:r w:rsidR="00ED142A" w:rsidRPr="00ED142A">
        <w:rPr>
          <w:rFonts w:asciiTheme="majorHAnsi" w:eastAsia="Cambria" w:hAnsiTheme="majorHAnsi" w:cs="Times New Roman"/>
        </w:rPr>
        <w:t xml:space="preserve">taught </w:t>
      </w:r>
      <w:r w:rsidR="00ED142A" w:rsidRPr="00ED142A">
        <w:rPr>
          <w:rFonts w:asciiTheme="majorHAnsi" w:hAnsiTheme="majorHAnsi"/>
          <w:i/>
        </w:rPr>
        <w:t>Plant Resistance to Insects</w:t>
      </w:r>
      <w:r w:rsidR="00ED142A" w:rsidRPr="00ED142A">
        <w:rPr>
          <w:rFonts w:asciiTheme="majorHAnsi" w:hAnsiTheme="majorHAnsi"/>
        </w:rPr>
        <w:t xml:space="preserve"> at Louisiana State University (1978-1988), the University of Idaho (1989-199o), and at KState since 1998, as well as in the Czech Republic and Egypt. He began teaching </w:t>
      </w:r>
      <w:r w:rsidR="00ED142A" w:rsidRPr="00ED142A">
        <w:rPr>
          <w:rFonts w:asciiTheme="majorHAnsi" w:hAnsiTheme="majorHAnsi"/>
          <w:i/>
        </w:rPr>
        <w:t xml:space="preserve">General Entomology </w:t>
      </w:r>
      <w:r w:rsidR="00ED142A" w:rsidRPr="00ED142A">
        <w:rPr>
          <w:rFonts w:asciiTheme="majorHAnsi" w:hAnsiTheme="majorHAnsi"/>
        </w:rPr>
        <w:t xml:space="preserve">at KState in 2000, and prior to that has given his </w:t>
      </w:r>
      <w:r w:rsidR="00ED142A" w:rsidRPr="00FC258C">
        <w:rPr>
          <w:rFonts w:asciiTheme="majorHAnsi" w:hAnsiTheme="majorHAnsi"/>
          <w:i/>
        </w:rPr>
        <w:t>Bugs, Bugs, Bugs</w:t>
      </w:r>
      <w:r w:rsidR="00ED142A" w:rsidRPr="00ED142A">
        <w:rPr>
          <w:rFonts w:asciiTheme="majorHAnsi" w:hAnsiTheme="majorHAnsi"/>
          <w:b/>
          <w:i/>
        </w:rPr>
        <w:t xml:space="preserve"> </w:t>
      </w:r>
      <w:r w:rsidR="00ED142A" w:rsidRPr="00ED142A">
        <w:rPr>
          <w:rFonts w:asciiTheme="majorHAnsi" w:hAnsiTheme="majorHAnsi"/>
        </w:rPr>
        <w:t xml:space="preserve">outreach presentation to </w:t>
      </w:r>
      <w:r w:rsidR="00ED142A" w:rsidRPr="00ED142A">
        <w:rPr>
          <w:rFonts w:asciiTheme="majorHAnsi" w:hAnsiTheme="majorHAnsi"/>
          <w:lang w:eastAsia="ja-JP"/>
        </w:rPr>
        <w:t>at-risk students Wichita, KS, to g</w:t>
      </w:r>
      <w:r w:rsidR="00ED142A" w:rsidRPr="00ED142A">
        <w:rPr>
          <w:rFonts w:asciiTheme="majorHAnsi" w:hAnsiTheme="majorHAnsi"/>
        </w:rPr>
        <w:t>ifted/talented public school students in Manhattan, KS and at the Kansas State Fair.</w:t>
      </w:r>
    </w:p>
    <w:p w:rsidR="00762638" w:rsidRPr="00ED142A" w:rsidRDefault="00C2526A" w:rsidP="00762638">
      <w:pPr>
        <w:widowControl w:val="0"/>
        <w:autoSpaceDE w:val="0"/>
        <w:autoSpaceDN w:val="0"/>
        <w:adjustRightInd w:val="0"/>
        <w:ind w:firstLine="720"/>
        <w:rPr>
          <w:rFonts w:asciiTheme="majorHAnsi" w:hAnsiTheme="majorHAnsi"/>
          <w:szCs w:val="29"/>
        </w:rPr>
      </w:pPr>
      <w:r w:rsidRPr="00ED142A">
        <w:rPr>
          <w:rFonts w:asciiTheme="majorHAnsi" w:eastAsia="Cambria" w:hAnsiTheme="majorHAnsi" w:cs="Times New Roman"/>
        </w:rPr>
        <w:t xml:space="preserve">In 2004, Smith was named a recipient of the </w:t>
      </w:r>
      <w:r w:rsidR="00534AB2" w:rsidRPr="00ED142A">
        <w:rPr>
          <w:rFonts w:asciiTheme="majorHAnsi" w:eastAsia="Cambria" w:hAnsiTheme="majorHAnsi" w:cs="Times New Roman"/>
        </w:rPr>
        <w:t xml:space="preserve">K-State </w:t>
      </w:r>
      <w:r w:rsidR="00534AB2" w:rsidRPr="00ED142A">
        <w:rPr>
          <w:rFonts w:asciiTheme="majorHAnsi" w:eastAsia="Cambria" w:hAnsiTheme="majorHAnsi" w:cs="Times New Roman"/>
          <w:lang w:eastAsia="ja-JP"/>
        </w:rPr>
        <w:t xml:space="preserve">Foundation </w:t>
      </w:r>
      <w:r w:rsidRPr="00ED142A">
        <w:rPr>
          <w:rFonts w:asciiTheme="majorHAnsi" w:eastAsia="Cambria" w:hAnsiTheme="majorHAnsi" w:cs="Times New Roman"/>
          <w:lang w:eastAsia="ja-JP"/>
        </w:rPr>
        <w:t xml:space="preserve">E. Walter Morrison Award </w:t>
      </w:r>
      <w:r w:rsidR="00534AB2" w:rsidRPr="00ED142A">
        <w:rPr>
          <w:rFonts w:asciiTheme="majorHAnsi" w:eastAsia="Cambria" w:hAnsiTheme="majorHAnsi" w:cs="Times New Roman"/>
          <w:lang w:eastAsia="ja-JP"/>
        </w:rPr>
        <w:t>a</w:t>
      </w:r>
      <w:r w:rsidRPr="00ED142A">
        <w:rPr>
          <w:rFonts w:asciiTheme="majorHAnsi" w:eastAsia="Cambria" w:hAnsiTheme="majorHAnsi" w:cs="Times New Roman"/>
          <w:lang w:eastAsia="ja-JP"/>
        </w:rPr>
        <w:t xml:space="preserve">nd in </w:t>
      </w:r>
      <w:r w:rsidRPr="00ED142A">
        <w:rPr>
          <w:rFonts w:asciiTheme="majorHAnsi" w:eastAsia="Cambria" w:hAnsiTheme="majorHAnsi" w:cs="Times New Roman"/>
        </w:rPr>
        <w:t xml:space="preserve">2009 he received the K-State Gamma Sigma Delta Honor Society of Agriculture </w:t>
      </w:r>
      <w:r w:rsidRPr="00ED142A">
        <w:rPr>
          <w:rFonts w:asciiTheme="majorHAnsi" w:hAnsiTheme="majorHAnsi" w:cs="Arial"/>
          <w:szCs w:val="34"/>
        </w:rPr>
        <w:t xml:space="preserve">Distinguished Faculty Award. He was </w:t>
      </w:r>
      <w:r w:rsidR="00CE53F6" w:rsidRPr="00ED142A">
        <w:rPr>
          <w:rFonts w:asciiTheme="majorHAnsi" w:hAnsiTheme="majorHAnsi" w:cs="Arial"/>
          <w:szCs w:val="34"/>
        </w:rPr>
        <w:t xml:space="preserve">previously </w:t>
      </w:r>
      <w:r w:rsidRPr="00ED142A">
        <w:rPr>
          <w:rFonts w:asciiTheme="majorHAnsi" w:hAnsiTheme="majorHAnsi" w:cs="Arial"/>
          <w:szCs w:val="34"/>
        </w:rPr>
        <w:t xml:space="preserve">named an ESA </w:t>
      </w:r>
      <w:r w:rsidRPr="00ED142A">
        <w:rPr>
          <w:rFonts w:asciiTheme="majorHAnsi" w:eastAsia="Cambria" w:hAnsiTheme="majorHAnsi" w:cs="Times New Roman"/>
        </w:rPr>
        <w:t>Fellow in 2006</w:t>
      </w:r>
      <w:r w:rsidR="00CE53F6" w:rsidRPr="00ED142A">
        <w:rPr>
          <w:rFonts w:asciiTheme="majorHAnsi" w:eastAsia="Cambria" w:hAnsiTheme="majorHAnsi" w:cs="Times New Roman"/>
        </w:rPr>
        <w:t xml:space="preserve"> and </w:t>
      </w:r>
      <w:r w:rsidR="0062612B" w:rsidRPr="00ED142A">
        <w:rPr>
          <w:rFonts w:asciiTheme="majorHAnsi" w:hAnsiTheme="majorHAnsi"/>
          <w:szCs w:val="29"/>
        </w:rPr>
        <w:t xml:space="preserve">served as </w:t>
      </w:r>
      <w:r w:rsidR="00CE53F6" w:rsidRPr="00ED142A">
        <w:rPr>
          <w:rFonts w:asciiTheme="majorHAnsi" w:hAnsiTheme="majorHAnsi"/>
          <w:szCs w:val="29"/>
        </w:rPr>
        <w:t>an ESA Governing Board Representative</w:t>
      </w:r>
      <w:r w:rsidR="0062612B" w:rsidRPr="00ED142A">
        <w:rPr>
          <w:rFonts w:asciiTheme="majorHAnsi" w:hAnsiTheme="majorHAnsi"/>
          <w:szCs w:val="29"/>
        </w:rPr>
        <w:t xml:space="preserve">. </w:t>
      </w:r>
      <w:r w:rsidR="00762638" w:rsidRPr="00ED142A">
        <w:rPr>
          <w:rFonts w:asciiTheme="majorHAnsi" w:hAnsiTheme="majorHAnsi"/>
          <w:szCs w:val="29"/>
        </w:rPr>
        <w:t>In 2010, Smith received the</w:t>
      </w:r>
      <w:r w:rsidR="00762638" w:rsidRPr="00ED142A">
        <w:rPr>
          <w:rFonts w:asciiTheme="majorHAnsi" w:hAnsiTheme="majorHAnsi" w:cs="Arial"/>
          <w:bCs/>
          <w:szCs w:val="38"/>
        </w:rPr>
        <w:t xml:space="preserve"> ESA Recognition Award in Entomology, which recogni</w:t>
      </w:r>
      <w:r w:rsidR="00762638" w:rsidRPr="00ED142A">
        <w:rPr>
          <w:rFonts w:asciiTheme="majorHAnsi" w:hAnsiTheme="majorHAnsi" w:cs="Arial"/>
          <w:szCs w:val="26"/>
        </w:rPr>
        <w:t xml:space="preserve">zes entomologists who are making </w:t>
      </w:r>
      <w:r w:rsidR="00762638" w:rsidRPr="00ED142A">
        <w:rPr>
          <w:rFonts w:asciiTheme="majorHAnsi" w:hAnsiTheme="majorHAnsi" w:cs="Arial"/>
          <w:szCs w:val="26"/>
        </w:rPr>
        <w:lastRenderedPageBreak/>
        <w:t>significant contributions to agriculture.</w:t>
      </w:r>
    </w:p>
    <w:p w:rsidR="00C2526A" w:rsidRPr="00ED142A" w:rsidRDefault="0062612B" w:rsidP="00534AB2">
      <w:pPr>
        <w:widowControl w:val="0"/>
        <w:autoSpaceDE w:val="0"/>
        <w:autoSpaceDN w:val="0"/>
        <w:adjustRightInd w:val="0"/>
        <w:ind w:firstLine="720"/>
        <w:rPr>
          <w:rFonts w:asciiTheme="majorHAnsi" w:eastAsia="Cambria" w:hAnsiTheme="majorHAnsi" w:cs="Times New Roman"/>
        </w:rPr>
      </w:pPr>
      <w:r w:rsidRPr="00ED142A">
        <w:rPr>
          <w:rFonts w:asciiTheme="majorHAnsi" w:hAnsiTheme="majorHAnsi" w:cs="Verdana"/>
          <w:szCs w:val="18"/>
        </w:rPr>
        <w:t xml:space="preserve">Smith is married to Rita Reid Smith (RPh). They have </w:t>
      </w:r>
      <w:r w:rsidRPr="00ED142A">
        <w:rPr>
          <w:rFonts w:asciiTheme="majorHAnsi" w:hAnsiTheme="majorHAnsi"/>
          <w:szCs w:val="29"/>
        </w:rPr>
        <w:t xml:space="preserve">two daughters: Dr. Segen </w:t>
      </w:r>
      <w:r w:rsidR="00534AB2" w:rsidRPr="00ED142A">
        <w:rPr>
          <w:rFonts w:asciiTheme="majorHAnsi" w:hAnsiTheme="majorHAnsi"/>
          <w:szCs w:val="29"/>
        </w:rPr>
        <w:t xml:space="preserve">Smith Chase (internal medicine, </w:t>
      </w:r>
      <w:r w:rsidR="00CE53F6" w:rsidRPr="00ED142A">
        <w:rPr>
          <w:rFonts w:asciiTheme="majorHAnsi" w:hAnsiTheme="majorHAnsi"/>
          <w:szCs w:val="29"/>
        </w:rPr>
        <w:t>B. A. K-State</w:t>
      </w:r>
      <w:r w:rsidR="00534AB2" w:rsidRPr="00ED142A">
        <w:rPr>
          <w:rFonts w:asciiTheme="majorHAnsi" w:hAnsiTheme="majorHAnsi"/>
          <w:szCs w:val="29"/>
        </w:rPr>
        <w:t>, 2000)</w:t>
      </w:r>
      <w:r w:rsidR="00CE53F6" w:rsidRPr="00ED142A">
        <w:rPr>
          <w:rFonts w:asciiTheme="majorHAnsi" w:hAnsiTheme="majorHAnsi"/>
          <w:szCs w:val="29"/>
        </w:rPr>
        <w:t xml:space="preserve"> </w:t>
      </w:r>
      <w:r w:rsidRPr="00ED142A">
        <w:rPr>
          <w:rFonts w:asciiTheme="majorHAnsi" w:hAnsiTheme="majorHAnsi"/>
          <w:szCs w:val="29"/>
        </w:rPr>
        <w:t>and Dr. Sonder Smith Crane (pediatrics</w:t>
      </w:r>
      <w:r w:rsidR="00534AB2" w:rsidRPr="00ED142A">
        <w:rPr>
          <w:rFonts w:asciiTheme="majorHAnsi" w:hAnsiTheme="majorHAnsi"/>
          <w:szCs w:val="29"/>
        </w:rPr>
        <w:t>, B. A. K-State, 2004</w:t>
      </w:r>
      <w:r w:rsidRPr="00ED142A">
        <w:rPr>
          <w:rFonts w:asciiTheme="majorHAnsi" w:hAnsiTheme="majorHAnsi"/>
          <w:szCs w:val="29"/>
        </w:rPr>
        <w:t xml:space="preserve">). </w:t>
      </w:r>
      <w:r w:rsidR="00D23720" w:rsidRPr="00ED142A">
        <w:rPr>
          <w:rFonts w:asciiTheme="majorHAnsi" w:eastAsia="Cambria" w:hAnsiTheme="majorHAnsi" w:cs="Times New Roman"/>
        </w:rPr>
        <w:tab/>
      </w:r>
      <w:r w:rsidR="00C2526A" w:rsidRPr="00ED142A">
        <w:rPr>
          <w:rFonts w:asciiTheme="majorHAnsi" w:eastAsia="Cambria" w:hAnsiTheme="majorHAnsi" w:cs="Times New Roman"/>
        </w:rPr>
        <w:t xml:space="preserve"> </w:t>
      </w:r>
    </w:p>
    <w:sectPr w:rsidR="00C2526A" w:rsidRPr="00ED142A" w:rsidSect="00D6165D">
      <w:head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E5" w:rsidRDefault="00A870E5" w:rsidP="006565B0">
      <w:r>
        <w:separator/>
      </w:r>
    </w:p>
  </w:endnote>
  <w:endnote w:type="continuationSeparator" w:id="0">
    <w:p w:rsidR="00A870E5" w:rsidRDefault="00A870E5" w:rsidP="006565B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E5" w:rsidRDefault="00A870E5" w:rsidP="006565B0">
      <w:r>
        <w:separator/>
      </w:r>
    </w:p>
  </w:footnote>
  <w:footnote w:type="continuationSeparator" w:id="0">
    <w:p w:rsidR="00A870E5" w:rsidRDefault="00A870E5" w:rsidP="00656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57032"/>
      <w:docPartObj>
        <w:docPartGallery w:val="Page Numbers (Top of Page)"/>
        <w:docPartUnique/>
      </w:docPartObj>
    </w:sdtPr>
    <w:sdtContent>
      <w:p w:rsidR="006565B0" w:rsidRDefault="006565B0">
        <w:pPr>
          <w:pStyle w:val="Header"/>
          <w:jc w:val="right"/>
        </w:pPr>
        <w:fldSimple w:instr=" PAGE   \* MERGEFORMAT ">
          <w:r w:rsidR="00A870E5">
            <w:rPr>
              <w:noProof/>
            </w:rPr>
            <w:t>1</w:t>
          </w:r>
        </w:fldSimple>
      </w:p>
    </w:sdtContent>
  </w:sdt>
  <w:p w:rsidR="006565B0" w:rsidRDefault="006565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6165D"/>
    <w:rsid w:val="004E59AC"/>
    <w:rsid w:val="00534AB2"/>
    <w:rsid w:val="00622C92"/>
    <w:rsid w:val="0062612B"/>
    <w:rsid w:val="006565B0"/>
    <w:rsid w:val="006B0604"/>
    <w:rsid w:val="00733BD3"/>
    <w:rsid w:val="00762638"/>
    <w:rsid w:val="007F3444"/>
    <w:rsid w:val="00A636FE"/>
    <w:rsid w:val="00A870E5"/>
    <w:rsid w:val="00B3424C"/>
    <w:rsid w:val="00C2526A"/>
    <w:rsid w:val="00CA7902"/>
    <w:rsid w:val="00CE53F6"/>
    <w:rsid w:val="00D23720"/>
    <w:rsid w:val="00D6165D"/>
    <w:rsid w:val="00ED142A"/>
    <w:rsid w:val="00FC258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12B"/>
    <w:pPr>
      <w:spacing w:before="100" w:beforeAutospacing="1" w:after="100" w:afterAutospacing="1"/>
    </w:pPr>
    <w:rPr>
      <w:rFonts w:ascii="Trebuchet MS" w:eastAsia="Times New Roman" w:hAnsi="Trebuchet MS" w:cs="Times New Roman"/>
      <w:sz w:val="26"/>
      <w:szCs w:val="26"/>
    </w:rPr>
  </w:style>
  <w:style w:type="paragraph" w:styleId="Header">
    <w:name w:val="header"/>
    <w:basedOn w:val="Normal"/>
    <w:link w:val="HeaderChar"/>
    <w:uiPriority w:val="99"/>
    <w:unhideWhenUsed/>
    <w:rsid w:val="006565B0"/>
    <w:pPr>
      <w:tabs>
        <w:tab w:val="center" w:pos="4680"/>
        <w:tab w:val="right" w:pos="9360"/>
      </w:tabs>
    </w:pPr>
  </w:style>
  <w:style w:type="character" w:customStyle="1" w:styleId="HeaderChar">
    <w:name w:val="Header Char"/>
    <w:basedOn w:val="DefaultParagraphFont"/>
    <w:link w:val="Header"/>
    <w:uiPriority w:val="99"/>
    <w:rsid w:val="006565B0"/>
    <w:rPr>
      <w:sz w:val="24"/>
      <w:szCs w:val="24"/>
    </w:rPr>
  </w:style>
  <w:style w:type="paragraph" w:styleId="Footer">
    <w:name w:val="footer"/>
    <w:basedOn w:val="Normal"/>
    <w:link w:val="FooterChar"/>
    <w:uiPriority w:val="99"/>
    <w:semiHidden/>
    <w:unhideWhenUsed/>
    <w:rsid w:val="006565B0"/>
    <w:pPr>
      <w:tabs>
        <w:tab w:val="center" w:pos="4680"/>
        <w:tab w:val="right" w:pos="9360"/>
      </w:tabs>
    </w:pPr>
  </w:style>
  <w:style w:type="character" w:customStyle="1" w:styleId="FooterChar">
    <w:name w:val="Footer Char"/>
    <w:basedOn w:val="DefaultParagraphFont"/>
    <w:link w:val="Footer"/>
    <w:uiPriority w:val="99"/>
    <w:semiHidden/>
    <w:rsid w:val="006565B0"/>
    <w:rPr>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3117</Characters>
  <Application>Microsoft Office Word</Application>
  <DocSecurity>0</DocSecurity>
  <Lines>25</Lines>
  <Paragraphs>7</Paragraphs>
  <ScaleCrop>false</ScaleCrop>
  <Company>Kansas State University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dc:creator>
  <cp:keywords/>
  <cp:lastModifiedBy>Shalin</cp:lastModifiedBy>
  <cp:revision>4</cp:revision>
  <dcterms:created xsi:type="dcterms:W3CDTF">2011-07-22T21:52:00Z</dcterms:created>
  <dcterms:modified xsi:type="dcterms:W3CDTF">2011-07-22T21:52:00Z</dcterms:modified>
</cp:coreProperties>
</file>